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954"/>
        </w:tabs>
        <w:spacing w:after="0" w:line="360" w:lineRule="auto"/>
        <w:jc w:val="both"/>
        <w:rPr>
          <w:rFonts w:ascii="Arial" w:cs="Arial" w:eastAsia="Arial" w:hAnsi="Arial"/>
          <w:sz w:val="24"/>
          <w:szCs w:val="24"/>
        </w:rPr>
      </w:pPr>
      <w:r w:rsidDel="00000000" w:rsidR="00000000" w:rsidRPr="00000000">
        <w:rPr>
          <w:sz w:val="24"/>
          <w:szCs w:val="24"/>
          <w:rtl w:val="0"/>
        </w:rPr>
        <w:tab/>
      </w:r>
      <w:r w:rsidDel="00000000" w:rsidR="00000000" w:rsidRPr="00000000">
        <w:rPr>
          <w:rFonts w:ascii="Arial" w:cs="Arial" w:eastAsia="Arial" w:hAnsi="Arial"/>
          <w:sz w:val="24"/>
          <w:szCs w:val="24"/>
          <w:rtl w:val="0"/>
        </w:rPr>
        <w:t xml:space="preserve">Bengkalis, …………………</w:t>
      </w:r>
    </w:p>
    <w:p w:rsidR="00000000" w:rsidDel="00000000" w:rsidP="00000000" w:rsidRDefault="00000000" w:rsidRPr="00000000" w14:paraId="00000002">
      <w:pPr>
        <w:tabs>
          <w:tab w:val="left" w:leader="none" w:pos="5954"/>
        </w:tabs>
        <w:spacing w:after="0" w:line="360" w:lineRule="auto"/>
        <w:jc w:val="both"/>
        <w:rPr>
          <w:sz w:val="24"/>
          <w:szCs w:val="24"/>
        </w:rPr>
      </w:pPr>
      <w:r w:rsidDel="00000000" w:rsidR="00000000" w:rsidRPr="00000000">
        <w:rPr>
          <w:rtl w:val="0"/>
        </w:rPr>
      </w:r>
    </w:p>
    <w:p w:rsidR="00000000" w:rsidDel="00000000" w:rsidP="00000000" w:rsidRDefault="00000000" w:rsidRPr="00000000" w14:paraId="00000003">
      <w:pPr>
        <w:spacing w:after="0" w:line="360" w:lineRule="auto"/>
        <w:jc w:val="both"/>
        <w:rPr>
          <w:rFonts w:ascii="Arial" w:cs="Arial" w:eastAsia="Arial" w:hAnsi="Arial"/>
        </w:rPr>
      </w:pPr>
      <w:r w:rsidDel="00000000" w:rsidR="00000000" w:rsidRPr="00000000">
        <w:rPr>
          <w:rFonts w:ascii="Arial" w:cs="Arial" w:eastAsia="Arial" w:hAnsi="Arial"/>
          <w:rtl w:val="0"/>
        </w:rPr>
        <w:t xml:space="preserve">Perihal : Permohonan Perwalian Anak di Bawah Umur</w:t>
      </w:r>
    </w:p>
    <w:p w:rsidR="00000000" w:rsidDel="00000000" w:rsidP="00000000" w:rsidRDefault="00000000" w:rsidRPr="00000000" w14:paraId="00000004">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360" w:lineRule="auto"/>
        <w:jc w:val="both"/>
        <w:rPr>
          <w:rFonts w:ascii="Arial" w:cs="Arial" w:eastAsia="Arial" w:hAnsi="Arial"/>
        </w:rPr>
      </w:pPr>
      <w:r w:rsidDel="00000000" w:rsidR="00000000" w:rsidRPr="00000000">
        <w:rPr>
          <w:rFonts w:ascii="Arial" w:cs="Arial" w:eastAsia="Arial" w:hAnsi="Arial"/>
          <w:rtl w:val="0"/>
        </w:rPr>
        <w:t xml:space="preserve">Kepada Yth:</w:t>
      </w:r>
    </w:p>
    <w:p w:rsidR="00000000" w:rsidDel="00000000" w:rsidP="00000000" w:rsidRDefault="00000000" w:rsidRPr="00000000" w14:paraId="00000006">
      <w:pPr>
        <w:spacing w:after="0" w:line="360" w:lineRule="auto"/>
        <w:jc w:val="both"/>
        <w:rPr>
          <w:rFonts w:ascii="Arial" w:cs="Arial" w:eastAsia="Arial" w:hAnsi="Arial"/>
        </w:rPr>
      </w:pPr>
      <w:r w:rsidDel="00000000" w:rsidR="00000000" w:rsidRPr="00000000">
        <w:rPr>
          <w:rFonts w:ascii="Arial" w:cs="Arial" w:eastAsia="Arial" w:hAnsi="Arial"/>
          <w:rtl w:val="0"/>
        </w:rPr>
        <w:t xml:space="preserve">Ketua Pengadilan Negeri Bengkalis</w:t>
      </w:r>
    </w:p>
    <w:p w:rsidR="00000000" w:rsidDel="00000000" w:rsidP="00000000" w:rsidRDefault="00000000" w:rsidRPr="00000000" w14:paraId="00000007">
      <w:pPr>
        <w:spacing w:after="0" w:line="360" w:lineRule="auto"/>
        <w:jc w:val="both"/>
        <w:rPr>
          <w:rFonts w:ascii="Arial" w:cs="Arial" w:eastAsia="Arial" w:hAnsi="Arial"/>
        </w:rPr>
      </w:pPr>
      <w:r w:rsidDel="00000000" w:rsidR="00000000" w:rsidRPr="00000000">
        <w:rPr>
          <w:rFonts w:ascii="Arial" w:cs="Arial" w:eastAsia="Arial" w:hAnsi="Arial"/>
          <w:rtl w:val="0"/>
        </w:rPr>
        <w:t xml:space="preserve">di-</w:t>
      </w:r>
    </w:p>
    <w:p w:rsidR="00000000" w:rsidDel="00000000" w:rsidP="00000000" w:rsidRDefault="00000000" w:rsidRPr="00000000" w14:paraId="00000008">
      <w:pPr>
        <w:spacing w:after="0" w:line="360" w:lineRule="auto"/>
        <w:jc w:val="both"/>
        <w:rPr>
          <w:rFonts w:ascii="Arial" w:cs="Arial" w:eastAsia="Arial" w:hAnsi="Arial"/>
        </w:rPr>
      </w:pPr>
      <w:r w:rsidDel="00000000" w:rsidR="00000000" w:rsidRPr="00000000">
        <w:rPr>
          <w:rFonts w:ascii="Arial" w:cs="Arial" w:eastAsia="Arial" w:hAnsi="Arial"/>
          <w:rtl w:val="0"/>
        </w:rPr>
        <w:t xml:space="preserve">Bengkalis</w:t>
      </w:r>
    </w:p>
    <w:p w:rsidR="00000000" w:rsidDel="00000000" w:rsidP="00000000" w:rsidRDefault="00000000" w:rsidRPr="00000000" w14:paraId="00000009">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360" w:lineRule="auto"/>
        <w:jc w:val="both"/>
        <w:rPr>
          <w:rFonts w:ascii="Arial" w:cs="Arial" w:eastAsia="Arial" w:hAnsi="Arial"/>
        </w:rPr>
      </w:pPr>
      <w:r w:rsidDel="00000000" w:rsidR="00000000" w:rsidRPr="00000000">
        <w:rPr>
          <w:rFonts w:ascii="Arial" w:cs="Arial" w:eastAsia="Arial" w:hAnsi="Arial"/>
          <w:rtl w:val="0"/>
        </w:rPr>
        <w:t xml:space="preserve">Saya yang bertanda tangan dibawah ini :</w:t>
      </w:r>
    </w:p>
    <w:p w:rsidR="00000000" w:rsidDel="00000000" w:rsidP="00000000" w:rsidRDefault="00000000" w:rsidRPr="00000000" w14:paraId="0000000B">
      <w:pPr>
        <w:tabs>
          <w:tab w:val="left" w:leader="none" w:pos="2977"/>
        </w:tabs>
        <w:spacing w:after="0" w:line="360" w:lineRule="auto"/>
        <w:jc w:val="both"/>
        <w:rPr>
          <w:rFonts w:ascii="Arial" w:cs="Arial" w:eastAsia="Arial" w:hAnsi="Arial"/>
        </w:rPr>
      </w:pPr>
      <w:r w:rsidDel="00000000" w:rsidR="00000000" w:rsidRPr="00000000">
        <w:rPr>
          <w:rFonts w:ascii="Arial" w:cs="Arial" w:eastAsia="Arial" w:hAnsi="Arial"/>
          <w:rtl w:val="0"/>
        </w:rPr>
        <w:t xml:space="preserve">Nama </w:t>
        <w:tab/>
        <w:t xml:space="preserve">: </w:t>
      </w:r>
    </w:p>
    <w:p w:rsidR="00000000" w:rsidDel="00000000" w:rsidP="00000000" w:rsidRDefault="00000000" w:rsidRPr="00000000" w14:paraId="0000000C">
      <w:pPr>
        <w:tabs>
          <w:tab w:val="left" w:leader="none" w:pos="2977"/>
        </w:tabs>
        <w:spacing w:after="0" w:line="360" w:lineRule="auto"/>
        <w:jc w:val="both"/>
        <w:rPr>
          <w:rFonts w:ascii="Arial" w:cs="Arial" w:eastAsia="Arial" w:hAnsi="Arial"/>
        </w:rPr>
      </w:pPr>
      <w:r w:rsidDel="00000000" w:rsidR="00000000" w:rsidRPr="00000000">
        <w:rPr>
          <w:rFonts w:ascii="Arial" w:cs="Arial" w:eastAsia="Arial" w:hAnsi="Arial"/>
          <w:rtl w:val="0"/>
        </w:rPr>
        <w:t xml:space="preserve">Tempat dan Tanggal Lahir </w:t>
        <w:tab/>
        <w:t xml:space="preserve">: </w:t>
      </w:r>
    </w:p>
    <w:p w:rsidR="00000000" w:rsidDel="00000000" w:rsidP="00000000" w:rsidRDefault="00000000" w:rsidRPr="00000000" w14:paraId="0000000D">
      <w:pPr>
        <w:tabs>
          <w:tab w:val="left" w:leader="none" w:pos="2977"/>
        </w:tabs>
        <w:spacing w:after="0" w:line="360" w:lineRule="auto"/>
        <w:jc w:val="both"/>
        <w:rPr>
          <w:rFonts w:ascii="Arial" w:cs="Arial" w:eastAsia="Arial" w:hAnsi="Arial"/>
        </w:rPr>
      </w:pPr>
      <w:r w:rsidDel="00000000" w:rsidR="00000000" w:rsidRPr="00000000">
        <w:rPr>
          <w:rFonts w:ascii="Arial" w:cs="Arial" w:eastAsia="Arial" w:hAnsi="Arial"/>
          <w:rtl w:val="0"/>
        </w:rPr>
        <w:t xml:space="preserve">Jenis Kelamin               </w:t>
        <w:tab/>
        <w:t xml:space="preserve">: </w:t>
      </w:r>
    </w:p>
    <w:p w:rsidR="00000000" w:rsidDel="00000000" w:rsidP="00000000" w:rsidRDefault="00000000" w:rsidRPr="00000000" w14:paraId="0000000E">
      <w:pPr>
        <w:tabs>
          <w:tab w:val="left" w:leader="none" w:pos="2977"/>
        </w:tabs>
        <w:spacing w:after="0" w:line="360" w:lineRule="auto"/>
        <w:jc w:val="both"/>
        <w:rPr>
          <w:rFonts w:ascii="Arial" w:cs="Arial" w:eastAsia="Arial" w:hAnsi="Arial"/>
        </w:rPr>
      </w:pPr>
      <w:r w:rsidDel="00000000" w:rsidR="00000000" w:rsidRPr="00000000">
        <w:rPr>
          <w:rFonts w:ascii="Arial" w:cs="Arial" w:eastAsia="Arial" w:hAnsi="Arial"/>
          <w:rtl w:val="0"/>
        </w:rPr>
        <w:t xml:space="preserve">Kewarganegaraan             </w:t>
        <w:tab/>
        <w:t xml:space="preserve">: </w:t>
      </w:r>
    </w:p>
    <w:p w:rsidR="00000000" w:rsidDel="00000000" w:rsidP="00000000" w:rsidRDefault="00000000" w:rsidRPr="00000000" w14:paraId="0000000F">
      <w:pPr>
        <w:tabs>
          <w:tab w:val="left" w:leader="none" w:pos="2977"/>
        </w:tabs>
        <w:spacing w:after="0" w:line="360" w:lineRule="auto"/>
        <w:jc w:val="both"/>
        <w:rPr>
          <w:rFonts w:ascii="Arial" w:cs="Arial" w:eastAsia="Arial" w:hAnsi="Arial"/>
        </w:rPr>
      </w:pPr>
      <w:r w:rsidDel="00000000" w:rsidR="00000000" w:rsidRPr="00000000">
        <w:rPr>
          <w:rFonts w:ascii="Arial" w:cs="Arial" w:eastAsia="Arial" w:hAnsi="Arial"/>
          <w:rtl w:val="0"/>
        </w:rPr>
        <w:t xml:space="preserve">Agama                               </w:t>
        <w:tab/>
        <w:t xml:space="preserve">:</w:t>
      </w:r>
    </w:p>
    <w:p w:rsidR="00000000" w:rsidDel="00000000" w:rsidP="00000000" w:rsidRDefault="00000000" w:rsidRPr="00000000" w14:paraId="00000010">
      <w:pPr>
        <w:tabs>
          <w:tab w:val="left" w:leader="none" w:pos="2977"/>
        </w:tabs>
        <w:spacing w:after="0" w:line="360" w:lineRule="auto"/>
        <w:jc w:val="both"/>
        <w:rPr>
          <w:rFonts w:ascii="Arial" w:cs="Arial" w:eastAsia="Arial" w:hAnsi="Arial"/>
        </w:rPr>
      </w:pPr>
      <w:r w:rsidDel="00000000" w:rsidR="00000000" w:rsidRPr="00000000">
        <w:rPr>
          <w:rFonts w:ascii="Arial" w:cs="Arial" w:eastAsia="Arial" w:hAnsi="Arial"/>
          <w:rtl w:val="0"/>
        </w:rPr>
        <w:t xml:space="preserve">Pekerjaan                             </w:t>
        <w:tab/>
        <w:t xml:space="preserve">: </w:t>
      </w:r>
    </w:p>
    <w:p w:rsidR="00000000" w:rsidDel="00000000" w:rsidP="00000000" w:rsidRDefault="00000000" w:rsidRPr="00000000" w14:paraId="00000011">
      <w:pPr>
        <w:tabs>
          <w:tab w:val="left" w:leader="none" w:pos="2977"/>
        </w:tabs>
        <w:spacing w:after="0" w:line="360" w:lineRule="auto"/>
        <w:ind w:left="2694" w:hanging="2694"/>
        <w:jc w:val="both"/>
        <w:rPr>
          <w:rFonts w:ascii="Arial" w:cs="Arial" w:eastAsia="Arial" w:hAnsi="Arial"/>
        </w:rPr>
      </w:pPr>
      <w:r w:rsidDel="00000000" w:rsidR="00000000" w:rsidRPr="00000000">
        <w:rPr>
          <w:rFonts w:ascii="Arial" w:cs="Arial" w:eastAsia="Arial" w:hAnsi="Arial"/>
          <w:rtl w:val="0"/>
        </w:rPr>
        <w:t xml:space="preserve">Alamat                      </w:t>
        <w:tab/>
        <w:t xml:space="preserve">   </w:t>
        <w:tab/>
        <w:t xml:space="preserve">: </w:t>
      </w:r>
    </w:p>
    <w:p w:rsidR="00000000" w:rsidDel="00000000" w:rsidP="00000000" w:rsidRDefault="00000000" w:rsidRPr="00000000" w14:paraId="00000012">
      <w:pPr>
        <w:spacing w:after="0" w:line="360" w:lineRule="auto"/>
        <w:jc w:val="both"/>
        <w:rPr>
          <w:rFonts w:ascii="Arial" w:cs="Arial" w:eastAsia="Arial" w:hAnsi="Arial"/>
        </w:rPr>
      </w:pPr>
      <w:r w:rsidDel="00000000" w:rsidR="00000000" w:rsidRPr="00000000">
        <w:rPr>
          <w:rFonts w:ascii="Arial" w:cs="Arial" w:eastAsia="Arial" w:hAnsi="Arial"/>
          <w:rtl w:val="0"/>
        </w:rPr>
        <w:t xml:space="preserve">Untuk selanjutnya disebut sebagai </w:t>
      </w:r>
      <w:r w:rsidDel="00000000" w:rsidR="00000000" w:rsidRPr="00000000">
        <w:rPr>
          <w:rFonts w:ascii="Arial" w:cs="Arial" w:eastAsia="Arial" w:hAnsi="Arial"/>
          <w:b w:val="1"/>
          <w:bCs w:val="1"/>
          <w:rtl w:val="0"/>
        </w:rPr>
        <w:t xml:space="preserve">Pemohon</w:t>
      </w:r>
      <w:r w:rsidDel="00000000" w:rsidR="00000000" w:rsidRPr="00000000">
        <w:rPr>
          <w:rFonts w:ascii="Arial" w:cs="Arial" w:eastAsia="Arial" w:hAnsi="Arial"/>
          <w:rtl w:val="0"/>
        </w:rPr>
        <w:t xml:space="preserve">. </w:t>
      </w:r>
    </w:p>
    <w:p w:rsidR="00000000" w:rsidDel="00000000" w:rsidP="00000000" w:rsidRDefault="00000000" w:rsidRPr="00000000" w14:paraId="00000013">
      <w:pPr>
        <w:tabs>
          <w:tab w:val="left" w:leader="none" w:pos="284"/>
        </w:tabs>
        <w:spacing w:line="360" w:lineRule="auto"/>
        <w:jc w:val="both"/>
        <w:rPr>
          <w:rFonts w:ascii="Arial" w:cs="Arial" w:eastAsia="Arial" w:hAnsi="Arial"/>
        </w:rPr>
      </w:pPr>
      <w:r w:rsidDel="00000000" w:rsidR="00000000" w:rsidRPr="00000000">
        <w:rPr>
          <w:rFonts w:ascii="Arial" w:cs="Arial" w:eastAsia="Arial" w:hAnsi="Arial"/>
          <w:rtl w:val="0"/>
        </w:rPr>
        <w:t xml:space="preserve">Dengan ini mengajukan permohonan perwalian atas anak di bawah umur, dengan dasar alasan sebagai berikut :</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Bahwa pemohon adalah Kakak kandung dari anak yang masih di bawah umur yang bernama: </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1985" w:right="0" w:hanging="360"/>
        <w:jc w:val="both"/>
        <w:rPr>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xxxxxxxxxxxxxxx,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Lahir di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xxxxxxxxxxxxxxx</w:t>
      </w:r>
      <w:r w:rsidDel="00000000" w:rsidR="00000000" w:rsidRPr="00000000">
        <w:rPr>
          <w:rFonts w:ascii="Arial" w:cs="Arial" w:eastAsia="Arial" w:hAnsi="Arial"/>
          <w:rtl w:val="0"/>
        </w:rPr>
        <w:t xml:space="preserve"> tanggal </w:t>
      </w:r>
      <w:r w:rsidDel="00000000" w:rsidR="00000000" w:rsidRPr="00000000">
        <w:rPr>
          <w:rFonts w:ascii="Arial" w:cs="Arial" w:eastAsia="Arial" w:hAnsi="Arial"/>
          <w:b w:val="1"/>
          <w:bCs w:val="1"/>
          <w:rtl w:val="0"/>
        </w:rPr>
        <w:t xml:space="preserve">xxxxxxxxxxx</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Bahwa Pemohon mengajukan permohonan ini karena kedua orang tua anak tersebut yang bernama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xxxxxxxxxx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telah meninggal dunia di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xxxxxxxxxxxxxxx</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pada tanggal </w:t>
      </w:r>
      <w:r w:rsidDel="00000000" w:rsidR="00000000" w:rsidRPr="00000000">
        <w:rPr>
          <w:rFonts w:ascii="Arial" w:cs="Arial" w:eastAsia="Arial" w:hAnsi="Arial"/>
          <w:b w:val="1"/>
          <w:bCs w:val="1"/>
          <w:rtl w:val="0"/>
        </w:rPr>
        <w:t xml:space="preserve">xxxxxxxxxxx</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sesuai surat dengan keterangan kematian yang di keluarkan </w:t>
      </w:r>
      <w:r w:rsidDel="00000000" w:rsidR="00000000" w:rsidRPr="00000000">
        <w:rPr>
          <w:rFonts w:ascii="Arial" w:cs="Arial" w:eastAsia="Arial" w:hAnsi="Arial"/>
          <w:b w:val="0"/>
          <w:bCs w:val="0"/>
          <w:i w:val="0"/>
          <w:iCs w:val="0"/>
          <w:smallCaps w:val="0"/>
          <w:strike w:val="0"/>
          <w:color w:val="0a0a0a"/>
          <w:sz w:val="22"/>
          <w:szCs w:val="22"/>
          <w:highlight w:val="white"/>
          <w:u w:val="none"/>
          <w:vertAlign w:val="baseline"/>
          <w:rtl w:val="0"/>
        </w:rPr>
        <w:t xml:space="preserve">oleh Dinas Kependudukan dan Pencatatan Sipil (Disdukcapil)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Kabupaten Bengkalis </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No.</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xxxxxxxxxx.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dan Ibu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xxxxxxxxxx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telah meninggal dunia di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xxxxxxxxxx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pada tanggal </w:t>
      </w:r>
      <w:r w:rsidDel="00000000" w:rsidR="00000000" w:rsidRPr="00000000">
        <w:rPr>
          <w:rFonts w:ascii="Arial" w:cs="Arial" w:eastAsia="Arial" w:hAnsi="Arial"/>
          <w:b w:val="1"/>
          <w:bCs w:val="1"/>
          <w:rtl w:val="0"/>
        </w:rPr>
        <w:t xml:space="preserve">xxxxxxxxxxx</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sesuai surat dengan keterangan kematian yang di keluarkan </w:t>
      </w:r>
      <w:r w:rsidDel="00000000" w:rsidR="00000000" w:rsidRPr="00000000">
        <w:rPr>
          <w:rFonts w:ascii="Arial" w:cs="Arial" w:eastAsia="Arial" w:hAnsi="Arial"/>
          <w:b w:val="0"/>
          <w:bCs w:val="0"/>
          <w:i w:val="0"/>
          <w:iCs w:val="0"/>
          <w:smallCaps w:val="0"/>
          <w:strike w:val="0"/>
          <w:color w:val="0a0a0a"/>
          <w:sz w:val="22"/>
          <w:szCs w:val="22"/>
          <w:highlight w:val="white"/>
          <w:u w:val="none"/>
          <w:vertAlign w:val="baseline"/>
          <w:rtl w:val="0"/>
        </w:rPr>
        <w:t xml:space="preserve">Dinas Kependudukan dan Pencatatan Sipil (Disdukcapil)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Kabupaten Bengkalis </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No. </w:t>
      </w:r>
      <w:r w:rsidDel="00000000" w:rsidR="00000000" w:rsidRPr="00000000">
        <w:rPr>
          <w:rFonts w:ascii="Arial" w:cs="Arial" w:eastAsia="Arial" w:hAnsi="Arial"/>
          <w:b w:val="1"/>
          <w:bCs w:val="1"/>
          <w:rtl w:val="0"/>
        </w:rPr>
        <w:t xml:space="preserve">xxxxxxxxxxx</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Bahwa sesuai ketentuan pasal 50 ayat (1) undang-undang No.1 Tahun 1974 tentang perkawinan disebutkan bahwa anak yang belum mencapai umur 18 tahun atau belum pernah melangsungkan perkawinan, yang tidak berada dibawah kekuasaan orang tua berada di bawah kekuasaan wali.</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Bahwa oleh karena anak yang </w:t>
      </w:r>
      <w:r w:rsidDel="00000000" w:rsidR="00000000" w:rsidRPr="00000000">
        <w:rPr>
          <w:rFonts w:ascii="Arial" w:cs="Arial" w:eastAsia="Arial" w:hAnsi="Arial"/>
          <w:rtl w:val="0"/>
        </w:rPr>
        <w:t xml:space="preserve">b</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ernama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xxxxxxxxxxx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masih di bawah umur yang menurut hukum tidak cakap atau tidak mampu melakukan perbuatan hukum, maka untuk mengurus kepentingan anak tersebut ada seorang wali yang bertindak mewakilinya.</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Bahwa dengan</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demikian pemohon perwalian cukup layak dan memenuhi syarat menurut hukum, untuk ditetapkan sebagai wali dari anak di bawah umur yang Bernama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xxxxxxxxxxx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tersebut.</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16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Bahwa pemohon perwalian sanggup membayar biaya-biaya yang timbul berkaitan dengan pengajuan permohonan ini.</w:t>
      </w:r>
    </w:p>
    <w:p w:rsidR="00000000" w:rsidDel="00000000" w:rsidP="00000000" w:rsidRDefault="00000000" w:rsidRPr="00000000" w14:paraId="0000001B">
      <w:pPr>
        <w:tabs>
          <w:tab w:val="left" w:leader="none" w:pos="284"/>
        </w:tabs>
        <w:spacing w:line="360" w:lineRule="auto"/>
        <w:jc w:val="both"/>
        <w:rPr>
          <w:rFonts w:ascii="Arial" w:cs="Arial" w:eastAsia="Arial" w:hAnsi="Arial"/>
        </w:rPr>
      </w:pPr>
      <w:r w:rsidDel="00000000" w:rsidR="00000000" w:rsidRPr="00000000">
        <w:rPr>
          <w:rFonts w:ascii="Arial" w:cs="Arial" w:eastAsia="Arial" w:hAnsi="Arial"/>
          <w:rtl w:val="0"/>
        </w:rPr>
        <w:t xml:space="preserve">Berdasarkan hal-hal tersebut di atas, maka pemohon memohon kehadapan Yang Terhormat Ketua Pengadilan Negeri Bengkalis, agar berkenan kiranya menetapkan :</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Mengabulkan permohonan pemohon.</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Menetapkan pemohon atas</w:t>
      </w:r>
      <w:r w:rsidDel="00000000" w:rsidR="00000000" w:rsidRPr="00000000">
        <w:rPr>
          <w:rFonts w:ascii="Arial" w:cs="Arial" w:eastAsia="Arial" w:hAnsi="Arial"/>
          <w:rtl w:val="0"/>
        </w:rPr>
        <w:t xml:space="preserve"> nama </w:t>
      </w:r>
      <w:r w:rsidDel="00000000" w:rsidR="00000000" w:rsidRPr="00000000">
        <w:rPr>
          <w:rFonts w:ascii="Arial" w:cs="Arial" w:eastAsia="Arial" w:hAnsi="Arial"/>
          <w:b w:val="1"/>
          <w:bCs w:val="1"/>
          <w:rtl w:val="0"/>
        </w:rPr>
        <w:t xml:space="preserve">xxxxxxxxxxx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sebagai Wali dari anak laki-laki/Perempuan yang Bernama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xxxxxxxxxxxxxx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lahir di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xxxxxxxxxxx</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pada tanggal </w:t>
      </w:r>
      <w:r w:rsidDel="00000000" w:rsidR="00000000" w:rsidRPr="00000000">
        <w:rPr>
          <w:rFonts w:ascii="Arial" w:cs="Arial" w:eastAsia="Arial" w:hAnsi="Arial"/>
          <w:b w:val="1"/>
          <w:bCs w:val="1"/>
          <w:rtl w:val="0"/>
        </w:rPr>
        <w:t xml:space="preserve">xxxxxxxxxxx</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16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Membebankan biaya-biaya yang  timbul berkaitan dengan pengajuan permohonan ini kepada pemohon.</w:t>
      </w:r>
    </w:p>
    <w:p w:rsidR="00000000" w:rsidDel="00000000" w:rsidP="00000000" w:rsidRDefault="00000000" w:rsidRPr="00000000" w14:paraId="0000001F">
      <w:pPr>
        <w:tabs>
          <w:tab w:val="left" w:leader="none" w:pos="284"/>
        </w:tabs>
        <w:spacing w:line="360" w:lineRule="auto"/>
        <w:jc w:val="both"/>
        <w:rPr>
          <w:rFonts w:ascii="Arial" w:cs="Arial" w:eastAsia="Arial" w:hAnsi="Arial"/>
        </w:rPr>
      </w:pPr>
      <w:r w:rsidDel="00000000" w:rsidR="00000000" w:rsidRPr="00000000">
        <w:rPr>
          <w:rFonts w:ascii="Arial" w:cs="Arial" w:eastAsia="Arial" w:hAnsi="Arial"/>
          <w:rtl w:val="0"/>
        </w:rPr>
        <w:t xml:space="preserve">Demikian permohonan pemohon, atas pengabulannya diucapkan terima kasih.</w:t>
      </w:r>
    </w:p>
    <w:p w:rsidR="00000000" w:rsidDel="00000000" w:rsidP="00000000" w:rsidRDefault="00000000" w:rsidRPr="00000000" w14:paraId="00000020">
      <w:pPr>
        <w:tabs>
          <w:tab w:val="left" w:leader="none" w:pos="284"/>
        </w:tabs>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1">
      <w:pPr>
        <w:tabs>
          <w:tab w:val="left" w:leader="none" w:pos="5387"/>
        </w:tabs>
        <w:spacing w:line="360" w:lineRule="auto"/>
        <w:jc w:val="center"/>
        <w:rPr>
          <w:rFonts w:ascii="Arial" w:cs="Arial" w:eastAsia="Arial" w:hAnsi="Arial"/>
        </w:rPr>
      </w:pPr>
      <w:r w:rsidDel="00000000" w:rsidR="00000000" w:rsidRPr="00000000">
        <w:rPr>
          <w:rFonts w:ascii="Arial" w:cs="Arial" w:eastAsia="Arial" w:hAnsi="Arial"/>
          <w:rtl w:val="0"/>
        </w:rPr>
        <w:tab/>
        <w:t xml:space="preserve">Hormat Saya,</w:t>
      </w:r>
    </w:p>
    <w:p w:rsidR="00000000" w:rsidDel="00000000" w:rsidP="00000000" w:rsidRDefault="00000000" w:rsidRPr="00000000" w14:paraId="00000022">
      <w:pPr>
        <w:tabs>
          <w:tab w:val="left" w:leader="none" w:pos="5387"/>
        </w:tabs>
        <w:spacing w:line="36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23">
      <w:pPr>
        <w:spacing w:after="0" w:line="360" w:lineRule="auto"/>
        <w:ind w:left="5245" w:firstLine="991.2204724409446"/>
        <w:jc w:val="both"/>
        <w:rPr>
          <w:rFonts w:ascii="Arial" w:cs="Arial" w:eastAsia="Arial" w:hAnsi="Arial"/>
        </w:rPr>
      </w:pPr>
      <w:r w:rsidDel="00000000" w:rsidR="00000000" w:rsidRPr="00000000">
        <w:rPr>
          <w:rFonts w:ascii="Arial" w:cs="Arial" w:eastAsia="Arial" w:hAnsi="Arial"/>
          <w:b w:val="1"/>
          <w:bCs w:val="1"/>
          <w:rtl w:val="0"/>
        </w:rPr>
        <w:t xml:space="preserve">xxxxxxxxxxxxxxxx</w:t>
      </w:r>
      <w:r w:rsidDel="00000000" w:rsidR="00000000" w:rsidRPr="00000000">
        <w:rPr>
          <w:rtl w:val="0"/>
        </w:rPr>
      </w:r>
    </w:p>
    <w:sectPr>
      <w:pgSz w:h="16840" w:w="11907"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d"/>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